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5B70" w14:textId="07E5161F" w:rsidR="003C4F33" w:rsidRPr="0048540D" w:rsidRDefault="0048540D" w:rsidP="003C4F33">
      <w:pPr>
        <w:jc w:val="center"/>
      </w:pPr>
      <w:r>
        <w:rPr>
          <w:rFonts w:hint="eastAsia"/>
        </w:rPr>
        <w:t>第</w:t>
      </w:r>
      <w:r w:rsidR="0015217F">
        <w:rPr>
          <w:rFonts w:hint="eastAsia"/>
        </w:rPr>
        <w:t>７</w:t>
      </w:r>
      <w:r w:rsidR="00F00972">
        <w:rPr>
          <w:rFonts w:hint="eastAsia"/>
        </w:rPr>
        <w:t>６</w:t>
      </w:r>
      <w:r w:rsidR="003C4F33" w:rsidRPr="0048540D">
        <w:rPr>
          <w:rFonts w:hint="eastAsia"/>
        </w:rPr>
        <w:t>回三重県高校総合体育大会ボウリング競技</w:t>
      </w:r>
    </w:p>
    <w:p w14:paraId="3622D618" w14:textId="47ED2699" w:rsidR="003C4F33" w:rsidRPr="0048540D" w:rsidRDefault="0048540D" w:rsidP="003C4F33">
      <w:pPr>
        <w:jc w:val="center"/>
      </w:pPr>
      <w:r>
        <w:rPr>
          <w:rFonts w:hint="eastAsia"/>
        </w:rPr>
        <w:t>兼　令和</w:t>
      </w:r>
      <w:r w:rsidR="00470285">
        <w:rPr>
          <w:rFonts w:hint="eastAsia"/>
        </w:rPr>
        <w:t>７</w:t>
      </w:r>
      <w:r>
        <w:rPr>
          <w:rFonts w:hint="eastAsia"/>
        </w:rPr>
        <w:t>年度第</w:t>
      </w:r>
      <w:r w:rsidR="0015217F">
        <w:rPr>
          <w:rFonts w:hint="eastAsia"/>
        </w:rPr>
        <w:t>３</w:t>
      </w:r>
      <w:r w:rsidR="00F00972">
        <w:rPr>
          <w:rFonts w:hint="eastAsia"/>
        </w:rPr>
        <w:t>４</w:t>
      </w:r>
      <w:r w:rsidR="003C4F33" w:rsidRPr="0048540D">
        <w:rPr>
          <w:rFonts w:hint="eastAsia"/>
        </w:rPr>
        <w:t>回三重県ジュニア選手権大会</w:t>
      </w:r>
    </w:p>
    <w:p w14:paraId="717C319B" w14:textId="77777777" w:rsidR="003C4F33" w:rsidRDefault="003C4F33" w:rsidP="003C4F33"/>
    <w:p w14:paraId="4487EDCF" w14:textId="77777777" w:rsidR="003C4F33" w:rsidRDefault="003C4F33" w:rsidP="003C4F33">
      <w:pPr>
        <w:jc w:val="center"/>
      </w:pPr>
      <w:r>
        <w:rPr>
          <w:rFonts w:hint="eastAsia"/>
        </w:rPr>
        <w:t>開</w:t>
      </w:r>
      <w:r>
        <w:t xml:space="preserve">  催  要  項</w:t>
      </w:r>
    </w:p>
    <w:p w14:paraId="2DBB0A9F" w14:textId="77777777" w:rsidR="003C4F33" w:rsidRDefault="003C4F33" w:rsidP="003C4F33">
      <w:r>
        <w:t xml:space="preserve"> </w:t>
      </w:r>
    </w:p>
    <w:p w14:paraId="7B93493B" w14:textId="3E35C1B5" w:rsidR="007665A7" w:rsidRDefault="003C4F33" w:rsidP="00775F93">
      <w:pPr>
        <w:ind w:left="840" w:hangingChars="400" w:hanging="840"/>
      </w:pPr>
      <w:r>
        <w:rPr>
          <w:rFonts w:hint="eastAsia"/>
        </w:rPr>
        <w:t>主</w:t>
      </w:r>
      <w:r>
        <w:t xml:space="preserve">  催  </w:t>
      </w:r>
      <w:r w:rsidRPr="0048540D">
        <w:rPr>
          <w:rFonts w:hint="eastAsia"/>
        </w:rPr>
        <w:t>三重県教育委員会、三重県高等学校体育連盟</w:t>
      </w:r>
      <w:r w:rsidR="00775F93">
        <w:rPr>
          <w:rFonts w:hint="eastAsia"/>
        </w:rPr>
        <w:t>ボウリング専門部会</w:t>
      </w:r>
      <w:r>
        <w:rPr>
          <w:rFonts w:hint="eastAsia"/>
        </w:rPr>
        <w:t>、</w:t>
      </w:r>
      <w:r>
        <w:t>三重県ボウリング連盟</w:t>
      </w:r>
    </w:p>
    <w:p w14:paraId="5C6D439C" w14:textId="77777777" w:rsidR="003C4F33" w:rsidRDefault="003C4F33" w:rsidP="003C4F33">
      <w:r>
        <w:rPr>
          <w:rFonts w:hint="eastAsia"/>
        </w:rPr>
        <w:t>共</w:t>
      </w:r>
      <w:r>
        <w:t xml:space="preserve">  催  三重県ボウリング場協会 </w:t>
      </w:r>
    </w:p>
    <w:p w14:paraId="66C79628" w14:textId="77777777" w:rsidR="003C4F33" w:rsidRDefault="003C4F33" w:rsidP="003C4F33">
      <w:r>
        <w:rPr>
          <w:rFonts w:hint="eastAsia"/>
        </w:rPr>
        <w:t>後</w:t>
      </w:r>
      <w:r>
        <w:t xml:space="preserve">  援  </w:t>
      </w:r>
      <w:r w:rsidRPr="0048540D">
        <w:rPr>
          <w:rFonts w:hint="eastAsia"/>
        </w:rPr>
        <w:t>公益財団法人三重県スポーツ協会、</w:t>
      </w:r>
      <w:r>
        <w:t xml:space="preserve">三重県公認競技場協議会 </w:t>
      </w:r>
    </w:p>
    <w:p w14:paraId="11D8583F" w14:textId="199338AB" w:rsidR="003C4F33" w:rsidRDefault="003C4F33" w:rsidP="003C4F33">
      <w:r>
        <w:rPr>
          <w:rFonts w:hint="eastAsia"/>
        </w:rPr>
        <w:t>期</w:t>
      </w:r>
      <w:r>
        <w:t xml:space="preserve">  日  </w:t>
      </w:r>
      <w:r w:rsidR="00566016">
        <w:t>令和</w:t>
      </w:r>
      <w:r w:rsidR="00DF461C">
        <w:rPr>
          <w:rFonts w:hint="eastAsia"/>
        </w:rPr>
        <w:t>８</w:t>
      </w:r>
      <w:r w:rsidR="00566016">
        <w:t>年５月</w:t>
      </w:r>
      <w:r w:rsidR="00566016">
        <w:rPr>
          <w:rFonts w:hint="eastAsia"/>
        </w:rPr>
        <w:t>２</w:t>
      </w:r>
      <w:r w:rsidR="00DF461C">
        <w:rPr>
          <w:rFonts w:hint="eastAsia"/>
        </w:rPr>
        <w:t>４</w:t>
      </w:r>
      <w:r>
        <w:t xml:space="preserve">日（日） </w:t>
      </w:r>
    </w:p>
    <w:p w14:paraId="33BE28F4" w14:textId="070F1E4A" w:rsidR="0048540D" w:rsidRPr="000257AC" w:rsidRDefault="003C4F33" w:rsidP="0048540D">
      <w:pPr>
        <w:rPr>
          <w:szCs w:val="21"/>
        </w:rPr>
      </w:pPr>
      <w:r>
        <w:rPr>
          <w:rFonts w:hint="eastAsia"/>
        </w:rPr>
        <w:t>会</w:t>
      </w:r>
      <w:r>
        <w:t xml:space="preserve">  場  </w:t>
      </w:r>
      <w:r w:rsidR="00C92337">
        <w:rPr>
          <w:rFonts w:hint="eastAsia"/>
        </w:rPr>
        <w:t>伊賀に</w:t>
      </w:r>
      <w:proofErr w:type="gramStart"/>
      <w:r w:rsidR="00C92337">
        <w:rPr>
          <w:rFonts w:hint="eastAsia"/>
        </w:rPr>
        <w:t>んにん</w:t>
      </w:r>
      <w:proofErr w:type="gramEnd"/>
      <w:r w:rsidR="0015217F">
        <w:rPr>
          <w:rFonts w:hint="eastAsia"/>
        </w:rPr>
        <w:t>ボウル</w:t>
      </w:r>
    </w:p>
    <w:p w14:paraId="2135D7BC" w14:textId="456A0EAC" w:rsidR="0048540D" w:rsidRPr="0015217F" w:rsidRDefault="0048540D" w:rsidP="0048540D">
      <w:pPr>
        <w:ind w:rightChars="-68" w:right="-143" w:firstLineChars="100" w:firstLine="210"/>
        <w:rPr>
          <w:rFonts w:hint="eastAsia"/>
          <w:szCs w:val="21"/>
        </w:rPr>
      </w:pPr>
      <w:r>
        <w:rPr>
          <w:rFonts w:hint="eastAsia"/>
          <w:szCs w:val="21"/>
        </w:rPr>
        <w:t xml:space="preserve">　　　</w:t>
      </w:r>
      <w:r w:rsidR="00C92337">
        <w:rPr>
          <w:rFonts w:hint="eastAsia"/>
        </w:rPr>
        <w:t>伊賀市小田泥畑２７０</w:t>
      </w:r>
      <w:r>
        <w:rPr>
          <w:rFonts w:hint="eastAsia"/>
        </w:rPr>
        <w:t xml:space="preserve">　　ＴＥＬ</w:t>
      </w:r>
      <w:r w:rsidR="0015217F">
        <w:rPr>
          <w:rFonts w:hint="eastAsia"/>
        </w:rPr>
        <w:t xml:space="preserve">　</w:t>
      </w:r>
      <w:r w:rsidR="0015217F" w:rsidRPr="0015217F">
        <w:t>059</w:t>
      </w:r>
      <w:r w:rsidR="00C92337">
        <w:rPr>
          <w:rFonts w:hint="eastAsia"/>
        </w:rPr>
        <w:t>5</w:t>
      </w:r>
      <w:r w:rsidR="0015217F" w:rsidRPr="0015217F">
        <w:t>-</w:t>
      </w:r>
      <w:r w:rsidR="00C92337">
        <w:rPr>
          <w:rFonts w:hint="eastAsia"/>
        </w:rPr>
        <w:t>22</w:t>
      </w:r>
      <w:r w:rsidR="0015217F" w:rsidRPr="0015217F">
        <w:t>-</w:t>
      </w:r>
      <w:r w:rsidR="00C92337">
        <w:rPr>
          <w:rFonts w:hint="eastAsia"/>
        </w:rPr>
        <w:t>1517</w:t>
      </w:r>
    </w:p>
    <w:p w14:paraId="29A1F887" w14:textId="77777777" w:rsidR="003C4F33" w:rsidRPr="0048540D" w:rsidRDefault="003C4F33" w:rsidP="0048540D"/>
    <w:p w14:paraId="45C8137B" w14:textId="77777777" w:rsidR="003C4F33" w:rsidRDefault="003C4F33" w:rsidP="003C4F33"/>
    <w:p w14:paraId="27A0379E" w14:textId="77777777" w:rsidR="003C4F33" w:rsidRPr="003C4F33" w:rsidRDefault="003C4F33" w:rsidP="00C47CF3">
      <w:pPr>
        <w:ind w:left="1134" w:hangingChars="540" w:hanging="1134"/>
        <w:rPr>
          <w:strike/>
          <w:color w:val="FF0000"/>
        </w:rPr>
      </w:pPr>
      <w:r>
        <w:rPr>
          <w:rFonts w:hint="eastAsia"/>
        </w:rPr>
        <w:t>競技方法</w:t>
      </w:r>
      <w:r>
        <w:t xml:space="preserve">  各部門ともデュアルレーン（アメリカン）方式にて実施し、</w:t>
      </w:r>
      <w:r>
        <w:rPr>
          <w:rFonts w:hint="eastAsia"/>
        </w:rPr>
        <w:t>９ゲーム投球し、トータルピンの上位より順位を決定する。</w:t>
      </w:r>
      <w:r>
        <w:t xml:space="preserve"> </w:t>
      </w:r>
    </w:p>
    <w:p w14:paraId="48826B62" w14:textId="77777777" w:rsidR="003C4F33" w:rsidRDefault="003C4F33" w:rsidP="003C4F33"/>
    <w:p w14:paraId="4E5E7747" w14:textId="77777777" w:rsidR="003C4F33" w:rsidRDefault="003C4F33" w:rsidP="00BF69BA">
      <w:pPr>
        <w:tabs>
          <w:tab w:val="left" w:pos="2410"/>
        </w:tabs>
      </w:pPr>
      <w:r>
        <w:rPr>
          <w:rFonts w:hint="eastAsia"/>
        </w:rPr>
        <w:t>表</w:t>
      </w:r>
      <w:r>
        <w:t xml:space="preserve">  彰  </w:t>
      </w:r>
      <w:r w:rsidR="00BF69BA">
        <w:rPr>
          <w:rFonts w:hint="eastAsia"/>
        </w:rPr>
        <w:t xml:space="preserve">　</w:t>
      </w:r>
      <w:r w:rsidR="00320915">
        <w:rPr>
          <w:rFonts w:hint="eastAsia"/>
        </w:rPr>
        <w:t>男女別個人戦</w:t>
      </w:r>
      <w:r w:rsidR="00BF69BA">
        <w:rPr>
          <w:rFonts w:hint="eastAsia"/>
        </w:rPr>
        <w:t xml:space="preserve">　</w:t>
      </w:r>
      <w:r w:rsidR="00BF69BA">
        <w:tab/>
        <w:t>１位</w:t>
      </w:r>
      <w:r w:rsidR="00BF69BA">
        <w:rPr>
          <w:rFonts w:hint="eastAsia"/>
        </w:rPr>
        <w:t xml:space="preserve">　</w:t>
      </w:r>
      <w:r>
        <w:t xml:space="preserve"> 賞状・メダル </w:t>
      </w:r>
    </w:p>
    <w:p w14:paraId="1912AF1E" w14:textId="77777777" w:rsidR="003C4F33" w:rsidRDefault="003C4F33" w:rsidP="00BF69BA">
      <w:pPr>
        <w:tabs>
          <w:tab w:val="left" w:pos="2410"/>
        </w:tabs>
        <w:ind w:leftChars="337" w:left="708"/>
      </w:pPr>
      <w:r>
        <w:t xml:space="preserve">            </w:t>
      </w:r>
      <w:r w:rsidR="00BF69BA">
        <w:rPr>
          <w:rFonts w:hint="eastAsia"/>
        </w:rPr>
        <w:t xml:space="preserve">　 </w:t>
      </w:r>
      <w:r w:rsidR="00BF69BA">
        <w:tab/>
      </w:r>
      <w:r w:rsidR="00320915">
        <w:tab/>
      </w:r>
      <w:r w:rsidR="00320915">
        <w:tab/>
      </w:r>
      <w:r w:rsidR="00BF69BA">
        <w:rPr>
          <w:rFonts w:hint="eastAsia"/>
        </w:rPr>
        <w:t>２</w:t>
      </w:r>
      <w:r w:rsidR="00BF69BA">
        <w:t>位～</w:t>
      </w:r>
      <w:r w:rsidR="00BF69BA">
        <w:rPr>
          <w:rFonts w:hint="eastAsia"/>
        </w:rPr>
        <w:t>８</w:t>
      </w:r>
      <w:r>
        <w:t xml:space="preserve">位 賞状 </w:t>
      </w:r>
    </w:p>
    <w:p w14:paraId="7CD4E0F2" w14:textId="77777777" w:rsidR="003C4F33" w:rsidRDefault="003C4F33" w:rsidP="00320915">
      <w:pPr>
        <w:tabs>
          <w:tab w:val="left" w:pos="2410"/>
        </w:tabs>
        <w:ind w:leftChars="-67" w:left="-141" w:firstLineChars="404" w:firstLine="848"/>
      </w:pPr>
      <w:r>
        <w:t xml:space="preserve">            </w:t>
      </w:r>
      <w:r w:rsidR="00BF69BA">
        <w:tab/>
      </w:r>
      <w:r>
        <w:t xml:space="preserve"> </w:t>
      </w:r>
    </w:p>
    <w:p w14:paraId="0DC695F5" w14:textId="6C9804D5" w:rsidR="003C4F33" w:rsidRDefault="003C4F33" w:rsidP="00C92337">
      <w:pPr>
        <w:ind w:left="989" w:hangingChars="471" w:hanging="989"/>
      </w:pPr>
      <w:r>
        <w:rPr>
          <w:rFonts w:hint="eastAsia"/>
        </w:rPr>
        <w:t>参加資格</w:t>
      </w:r>
      <w:r>
        <w:t xml:space="preserve">  </w:t>
      </w:r>
      <w:r w:rsidR="0048540D">
        <w:t>令和</w:t>
      </w:r>
      <w:r w:rsidR="00C92337">
        <w:rPr>
          <w:rFonts w:hint="eastAsia"/>
        </w:rPr>
        <w:t>8</w:t>
      </w:r>
      <w:r>
        <w:t>年度三重県</w:t>
      </w:r>
      <w:r w:rsidR="0048540D">
        <w:t>ボウリング連盟登録会員及び三重県内に在住、在学、在勤の者で、</w:t>
      </w:r>
      <w:r w:rsidR="0048540D">
        <w:rPr>
          <w:rFonts w:hint="eastAsia"/>
        </w:rPr>
        <w:t>２００</w:t>
      </w:r>
      <w:r w:rsidR="00C92337">
        <w:rPr>
          <w:rFonts w:hint="eastAsia"/>
        </w:rPr>
        <w:t>8</w:t>
      </w:r>
      <w:r>
        <w:rPr>
          <w:rFonts w:hint="eastAsia"/>
        </w:rPr>
        <w:t>年４月２日以降に生まれた者。</w:t>
      </w:r>
      <w:r>
        <w:t xml:space="preserve"> </w:t>
      </w:r>
    </w:p>
    <w:p w14:paraId="16739D2A" w14:textId="77777777" w:rsidR="003C4F33" w:rsidRDefault="003C4F33" w:rsidP="003C4F33">
      <w:r>
        <w:t xml:space="preserve">  </w:t>
      </w:r>
    </w:p>
    <w:p w14:paraId="6C6120D5" w14:textId="390B6E99" w:rsidR="003C4F33" w:rsidRDefault="003C4F33" w:rsidP="0066487A">
      <w:pPr>
        <w:tabs>
          <w:tab w:val="left" w:pos="1134"/>
        </w:tabs>
        <w:ind w:left="993" w:hanging="993"/>
      </w:pPr>
      <w:r>
        <w:rPr>
          <w:rFonts w:hint="eastAsia"/>
        </w:rPr>
        <w:t>参加申込</w:t>
      </w:r>
      <w:r>
        <w:t xml:space="preserve">  </w:t>
      </w:r>
      <w:r w:rsidR="0048540D">
        <w:t>別紙参加申込書にて、令和</w:t>
      </w:r>
      <w:r w:rsidR="00C92337">
        <w:rPr>
          <w:rFonts w:hint="eastAsia"/>
        </w:rPr>
        <w:t>8</w:t>
      </w:r>
      <w:r w:rsidR="0048540D">
        <w:t>年５月</w:t>
      </w:r>
      <w:r w:rsidR="00C92337">
        <w:rPr>
          <w:rFonts w:hint="eastAsia"/>
        </w:rPr>
        <w:t>20</w:t>
      </w:r>
      <w:r>
        <w:t>日（</w:t>
      </w:r>
      <w:r w:rsidR="00C92337">
        <w:rPr>
          <w:rFonts w:hint="eastAsia"/>
        </w:rPr>
        <w:t>水</w:t>
      </w:r>
      <w:r>
        <w:t>）までに</w:t>
      </w:r>
      <w:r w:rsidRPr="0048540D">
        <w:rPr>
          <w:rFonts w:hint="eastAsia"/>
        </w:rPr>
        <w:t>三重県高等学校体育連盟ボウリング専門部まで申し込むこと。</w:t>
      </w:r>
      <w:r w:rsidR="00CC04E9">
        <w:rPr>
          <w:rFonts w:hint="eastAsia"/>
        </w:rPr>
        <w:t>校印有りの申込書を郵送でお送りください。</w:t>
      </w:r>
    </w:p>
    <w:p w14:paraId="65357DA5" w14:textId="77777777" w:rsidR="00CC04E9" w:rsidRPr="0048540D" w:rsidRDefault="00CC04E9" w:rsidP="0066487A">
      <w:pPr>
        <w:tabs>
          <w:tab w:val="left" w:pos="1134"/>
        </w:tabs>
        <w:ind w:left="993" w:hanging="993"/>
        <w:rPr>
          <w:strike/>
        </w:rPr>
      </w:pPr>
      <w:r>
        <w:tab/>
      </w:r>
      <w:r>
        <w:rPr>
          <w:rFonts w:hint="eastAsia"/>
        </w:rPr>
        <w:t>もしくは校印の押してある申込書をデータで送付し、当日書類を提出してください。</w:t>
      </w:r>
    </w:p>
    <w:p w14:paraId="5021FCEE" w14:textId="77777777" w:rsidR="00F80AD7" w:rsidRDefault="00F80AD7" w:rsidP="0066487A">
      <w:pPr>
        <w:tabs>
          <w:tab w:val="left" w:pos="1035"/>
        </w:tabs>
        <w:ind w:leftChars="-67" w:hangingChars="67" w:hanging="141"/>
      </w:pPr>
      <w:r w:rsidRPr="00F80AD7">
        <w:rPr>
          <w:rFonts w:hint="eastAsia"/>
          <w:color w:val="FF0000"/>
        </w:rPr>
        <w:t xml:space="preserve">　</w:t>
      </w:r>
      <w:r w:rsidR="0066487A">
        <w:rPr>
          <w:color w:val="FF0000"/>
        </w:rPr>
        <w:tab/>
      </w:r>
      <w:r w:rsidRPr="0048540D">
        <w:rPr>
          <w:rFonts w:hint="eastAsia"/>
        </w:rPr>
        <w:t>申込み先：</w:t>
      </w:r>
      <w:r w:rsidR="0048540D" w:rsidRPr="0048540D">
        <w:rPr>
          <w:rFonts w:hint="eastAsia"/>
        </w:rPr>
        <w:t>三重県立桑名高等学校</w:t>
      </w:r>
      <w:r w:rsidR="0048540D">
        <w:rPr>
          <w:rFonts w:hint="eastAsia"/>
        </w:rPr>
        <w:t xml:space="preserve">　</w:t>
      </w:r>
      <w:r w:rsidR="0066487A">
        <w:rPr>
          <w:rFonts w:hint="eastAsia"/>
        </w:rPr>
        <w:t>〒511-0811　桑名市東方１７９５</w:t>
      </w:r>
    </w:p>
    <w:p w14:paraId="42F11612" w14:textId="77777777" w:rsidR="0048540D" w:rsidRDefault="0066487A" w:rsidP="0066487A">
      <w:pPr>
        <w:tabs>
          <w:tab w:val="left" w:pos="1134"/>
        </w:tabs>
      </w:pPr>
      <w:r>
        <w:tab/>
        <w:t>Tel:</w:t>
      </w:r>
      <w:r>
        <w:rPr>
          <w:rFonts w:hint="eastAsia"/>
        </w:rPr>
        <w:t xml:space="preserve"> </w:t>
      </w:r>
      <w:hyperlink r:id="rId6" w:history="1">
        <w:r w:rsidR="0048540D" w:rsidRPr="006A5719">
          <w:rPr>
            <w:rStyle w:val="a3"/>
          </w:rPr>
          <w:t>0594-22-5221</w:t>
        </w:r>
      </w:hyperlink>
      <w:r w:rsidR="00C47CF3" w:rsidRPr="00C47CF3">
        <w:t xml:space="preserve"> </w:t>
      </w:r>
      <w:r w:rsidR="00C47CF3">
        <w:t xml:space="preserve"> Fax: 0594-22-5022</w:t>
      </w:r>
    </w:p>
    <w:p w14:paraId="35E881B0" w14:textId="12C2CC34" w:rsidR="0048540D" w:rsidRDefault="0066487A" w:rsidP="0066487A">
      <w:pPr>
        <w:tabs>
          <w:tab w:val="left" w:pos="1134"/>
        </w:tabs>
      </w:pPr>
      <w:r>
        <w:tab/>
      </w:r>
      <w:r w:rsidR="0048540D">
        <w:rPr>
          <w:rFonts w:hint="eastAsia"/>
        </w:rPr>
        <w:t>Emai</w:t>
      </w:r>
      <w:r w:rsidR="0048540D">
        <w:t xml:space="preserve">l: </w:t>
      </w:r>
      <w:hyperlink r:id="rId7" w:history="1">
        <w:r w:rsidR="0015217F" w:rsidRPr="00C1271E">
          <w:rPr>
            <w:rStyle w:val="a3"/>
            <w:rFonts w:hint="eastAsia"/>
          </w:rPr>
          <w:t>ito.hi4</w:t>
        </w:r>
        <w:r w:rsidR="0015217F" w:rsidRPr="00C1271E">
          <w:rPr>
            <w:rStyle w:val="a3"/>
          </w:rPr>
          <w:t>@mxs.mie-c.ed.jp</w:t>
        </w:r>
      </w:hyperlink>
    </w:p>
    <w:p w14:paraId="33C40BEA" w14:textId="77777777" w:rsidR="003C4F33" w:rsidRPr="0066487A" w:rsidRDefault="0066487A" w:rsidP="0066487A">
      <w:pPr>
        <w:tabs>
          <w:tab w:val="left" w:pos="1134"/>
        </w:tabs>
      </w:pPr>
      <w:r>
        <w:tab/>
      </w:r>
    </w:p>
    <w:p w14:paraId="0309D4B9" w14:textId="7E5A12A4" w:rsidR="003C4F33" w:rsidRDefault="003C4F33" w:rsidP="003C4F33">
      <w:r>
        <w:rPr>
          <w:rFonts w:hint="eastAsia"/>
        </w:rPr>
        <w:t>特</w:t>
      </w:r>
      <w:r>
        <w:t xml:space="preserve">  典  この大会の成績の上位より、高校生は</w:t>
      </w:r>
      <w:r w:rsidR="0015217F">
        <w:rPr>
          <w:rFonts w:hint="eastAsia"/>
        </w:rPr>
        <w:t>7</w:t>
      </w:r>
      <w:r w:rsidR="0048540D" w:rsidRPr="00E5519B">
        <w:rPr>
          <w:rFonts w:hint="eastAsia"/>
        </w:rPr>
        <w:t>月</w:t>
      </w:r>
      <w:r w:rsidR="0015217F">
        <w:rPr>
          <w:rFonts w:hint="eastAsia"/>
        </w:rPr>
        <w:t>3</w:t>
      </w:r>
      <w:r w:rsidR="00C92337">
        <w:rPr>
          <w:rFonts w:hint="eastAsia"/>
        </w:rPr>
        <w:t>０</w:t>
      </w:r>
      <w:r w:rsidR="0048540D" w:rsidRPr="00E5519B">
        <w:rPr>
          <w:rFonts w:hint="eastAsia"/>
        </w:rPr>
        <w:t>日（</w:t>
      </w:r>
      <w:r w:rsidR="0015217F">
        <w:rPr>
          <w:rFonts w:hint="eastAsia"/>
        </w:rPr>
        <w:t>木</w:t>
      </w:r>
      <w:r w:rsidR="0048540D" w:rsidRPr="00E5519B">
        <w:rPr>
          <w:rFonts w:hint="eastAsia"/>
        </w:rPr>
        <w:t>）～</w:t>
      </w:r>
      <w:r w:rsidR="0015217F">
        <w:rPr>
          <w:rFonts w:hint="eastAsia"/>
        </w:rPr>
        <w:t>8月</w:t>
      </w:r>
      <w:r w:rsidR="00C92337">
        <w:rPr>
          <w:rFonts w:hint="eastAsia"/>
        </w:rPr>
        <w:t>１</w:t>
      </w:r>
      <w:r w:rsidR="0048540D" w:rsidRPr="00E5519B">
        <w:rPr>
          <w:rFonts w:hint="eastAsia"/>
        </w:rPr>
        <w:t>日（</w:t>
      </w:r>
      <w:r w:rsidR="0015217F">
        <w:rPr>
          <w:rFonts w:hint="eastAsia"/>
        </w:rPr>
        <w:t>土</w:t>
      </w:r>
      <w:r w:rsidR="0048540D" w:rsidRPr="00E5519B">
        <w:rPr>
          <w:rFonts w:hint="eastAsia"/>
        </w:rPr>
        <w:t>）</w:t>
      </w:r>
      <w:r w:rsidR="0048540D">
        <w:rPr>
          <w:rFonts w:hint="eastAsia"/>
        </w:rPr>
        <w:t>愛知県</w:t>
      </w:r>
      <w:r w:rsidR="0048540D" w:rsidRPr="00E5519B">
        <w:rPr>
          <w:rFonts w:hint="eastAsia"/>
        </w:rPr>
        <w:t>・</w:t>
      </w:r>
      <w:r w:rsidR="0048540D">
        <w:rPr>
          <w:rFonts w:hint="eastAsia"/>
        </w:rPr>
        <w:t>稲沢</w:t>
      </w:r>
      <w:r w:rsidR="0048540D" w:rsidRPr="00E5519B">
        <w:rPr>
          <w:rFonts w:hint="eastAsia"/>
        </w:rPr>
        <w:t>グランドボウル</w:t>
      </w:r>
      <w:r>
        <w:rPr>
          <w:rFonts w:hint="eastAsia"/>
        </w:rPr>
        <w:t>で開催されます全日本高校選手権大会へ、参加基準及び参加割当に応じて派遣いたします。なお、この特典はＪＢＣ登録会員を対象と致しますので非会員の方でこの特典を希望されます方は、事前にＪＢＣ会員入会手続（入会金なし・年会費５００円）をして下さい。</w:t>
      </w:r>
      <w:r>
        <w:t xml:space="preserve"> </w:t>
      </w:r>
    </w:p>
    <w:p w14:paraId="2B325FFA" w14:textId="77777777" w:rsidR="003C4F33" w:rsidRDefault="003C4F33" w:rsidP="003C4F33"/>
    <w:p w14:paraId="4E67C219" w14:textId="77777777" w:rsidR="003C4F33" w:rsidRDefault="003C4F33" w:rsidP="003C4F33">
      <w:r>
        <w:rPr>
          <w:rFonts w:hint="eastAsia"/>
        </w:rPr>
        <w:t>そ</w:t>
      </w:r>
      <w:r>
        <w:t xml:space="preserve"> の 他 </w:t>
      </w:r>
    </w:p>
    <w:p w14:paraId="7D8E17B7" w14:textId="77777777" w:rsidR="003C4F33" w:rsidRDefault="003C4F33" w:rsidP="003C4F33">
      <w:r>
        <w:rPr>
          <w:rFonts w:hint="eastAsia"/>
        </w:rPr>
        <w:t>１．服装は、スポーツに適した服装であること。（ジーンズ・ロングスカートは着用しな</w:t>
      </w:r>
    </w:p>
    <w:p w14:paraId="4F30B121" w14:textId="77777777" w:rsidR="003C4F33" w:rsidRDefault="003C4F33" w:rsidP="00DD2A6E">
      <w:pPr>
        <w:ind w:firstLineChars="200" w:firstLine="420"/>
      </w:pPr>
      <w:r>
        <w:rPr>
          <w:rFonts w:hint="eastAsia"/>
        </w:rPr>
        <w:t>いこと。）ＪＢＣ登録会員は、県連指定及び学校のユニフォームを必ず着用すること。</w:t>
      </w:r>
      <w:r>
        <w:t xml:space="preserve"> </w:t>
      </w:r>
    </w:p>
    <w:p w14:paraId="1A081D53" w14:textId="77777777" w:rsidR="003C4F33" w:rsidRDefault="00CC04E9" w:rsidP="003C4F33">
      <w:r>
        <w:rPr>
          <w:rFonts w:hint="eastAsia"/>
        </w:rPr>
        <w:t>２．引率者</w:t>
      </w:r>
      <w:r w:rsidR="003C4F33">
        <w:rPr>
          <w:rFonts w:hint="eastAsia"/>
        </w:rPr>
        <w:t>の同伴にて参加のこと。</w:t>
      </w:r>
      <w:r w:rsidR="003C4F33">
        <w:t xml:space="preserve"> </w:t>
      </w:r>
    </w:p>
    <w:p w14:paraId="4459C6EE" w14:textId="77777777" w:rsidR="003C4F33" w:rsidRDefault="003C4F33" w:rsidP="003C4F33">
      <w:r>
        <w:rPr>
          <w:rFonts w:hint="eastAsia"/>
        </w:rPr>
        <w:t>３．競技中飲食、大会中ゲームコーナーで遊ぶことは禁止致します。</w:t>
      </w:r>
      <w:r>
        <w:t xml:space="preserve"> </w:t>
      </w:r>
    </w:p>
    <w:p w14:paraId="433160C4" w14:textId="77777777" w:rsidR="007665A7" w:rsidRDefault="007665A7" w:rsidP="003C4F33"/>
    <w:p w14:paraId="585A23E8" w14:textId="77777777" w:rsidR="003C4F33" w:rsidRDefault="003C4F33" w:rsidP="003C4F33">
      <w:r>
        <w:rPr>
          <w:rFonts w:hint="eastAsia"/>
        </w:rPr>
        <w:t>【大会日程】</w:t>
      </w:r>
      <w:r>
        <w:t xml:space="preserve"> </w:t>
      </w:r>
    </w:p>
    <w:p w14:paraId="152059EB" w14:textId="77777777" w:rsidR="003C4F33" w:rsidRDefault="003C4F33" w:rsidP="00C47CF3">
      <w:pPr>
        <w:tabs>
          <w:tab w:val="left" w:pos="1560"/>
          <w:tab w:val="left" w:pos="2977"/>
        </w:tabs>
      </w:pPr>
      <w:r>
        <w:t xml:space="preserve"> </w:t>
      </w:r>
    </w:p>
    <w:p w14:paraId="15264FA9" w14:textId="3B39F289" w:rsidR="003C4F33" w:rsidRDefault="00C47CF3" w:rsidP="00C47CF3">
      <w:pPr>
        <w:tabs>
          <w:tab w:val="left" w:pos="1560"/>
          <w:tab w:val="left" w:pos="3180"/>
        </w:tabs>
      </w:pPr>
      <w:r>
        <w:tab/>
      </w:r>
      <w:r w:rsidR="003C4F33">
        <w:rPr>
          <w:rFonts w:hint="eastAsia"/>
        </w:rPr>
        <w:t>選手集合</w:t>
      </w:r>
      <w:r w:rsidR="003C4F33">
        <w:t xml:space="preserve">   </w:t>
      </w:r>
      <w:r>
        <w:tab/>
      </w:r>
      <w:r w:rsidR="0048540D">
        <w:rPr>
          <w:rFonts w:hint="eastAsia"/>
        </w:rPr>
        <w:t>８：</w:t>
      </w:r>
      <w:r w:rsidR="00D35694">
        <w:rPr>
          <w:rFonts w:hint="eastAsia"/>
        </w:rPr>
        <w:t>１５</w:t>
      </w:r>
      <w:r w:rsidR="0048540D">
        <w:rPr>
          <w:rFonts w:hint="eastAsia"/>
        </w:rPr>
        <w:t xml:space="preserve">～　</w:t>
      </w:r>
      <w:r w:rsidR="00D35694">
        <w:rPr>
          <w:rFonts w:hint="eastAsia"/>
        </w:rPr>
        <w:t>８</w:t>
      </w:r>
      <w:r w:rsidR="0048540D">
        <w:rPr>
          <w:rFonts w:hint="eastAsia"/>
        </w:rPr>
        <w:t>：</w:t>
      </w:r>
      <w:r w:rsidR="00D35694">
        <w:rPr>
          <w:rFonts w:hint="eastAsia"/>
        </w:rPr>
        <w:t>４５</w:t>
      </w:r>
    </w:p>
    <w:p w14:paraId="13DC4715" w14:textId="5DA4EC2C" w:rsidR="00D35694" w:rsidRPr="00D35694" w:rsidRDefault="00D35694" w:rsidP="00C47CF3">
      <w:pPr>
        <w:tabs>
          <w:tab w:val="left" w:pos="1560"/>
          <w:tab w:val="left" w:pos="3180"/>
        </w:tabs>
        <w:rPr>
          <w:rFonts w:hint="eastAsia"/>
        </w:rPr>
      </w:pPr>
      <w:r>
        <w:rPr>
          <w:rFonts w:hint="eastAsia"/>
        </w:rPr>
        <w:t xml:space="preserve">　　　　　　　 開会式　　　　 ９：００</w:t>
      </w:r>
    </w:p>
    <w:p w14:paraId="79CABE37" w14:textId="448AE2EA" w:rsidR="0048540D" w:rsidRDefault="00C47CF3" w:rsidP="00C47CF3">
      <w:pPr>
        <w:tabs>
          <w:tab w:val="left" w:pos="1560"/>
          <w:tab w:val="left" w:pos="3180"/>
        </w:tabs>
        <w:ind w:firstLineChars="300" w:firstLine="630"/>
      </w:pPr>
      <w:r>
        <w:tab/>
      </w:r>
      <w:r w:rsidR="003C4F33">
        <w:rPr>
          <w:rFonts w:hint="eastAsia"/>
        </w:rPr>
        <w:t>競技開始</w:t>
      </w:r>
      <w:r w:rsidR="003C4F33">
        <w:t xml:space="preserve">   </w:t>
      </w:r>
      <w:r>
        <w:tab/>
      </w:r>
      <w:r w:rsidR="0048540D">
        <w:rPr>
          <w:rFonts w:hint="eastAsia"/>
        </w:rPr>
        <w:t>９：</w:t>
      </w:r>
      <w:r w:rsidR="00D35694">
        <w:rPr>
          <w:rFonts w:hint="eastAsia"/>
        </w:rPr>
        <w:t>１</w:t>
      </w:r>
      <w:r w:rsidR="0048540D">
        <w:rPr>
          <w:rFonts w:hint="eastAsia"/>
        </w:rPr>
        <w:t>０～１０：４５　１回戦（３ゲーム）</w:t>
      </w:r>
    </w:p>
    <w:p w14:paraId="71F02A2E" w14:textId="0593E9A6" w:rsidR="0048540D" w:rsidRDefault="0048540D" w:rsidP="00C47CF3">
      <w:pPr>
        <w:tabs>
          <w:tab w:val="left" w:pos="1560"/>
          <w:tab w:val="left" w:pos="2977"/>
        </w:tabs>
      </w:pPr>
      <w:r>
        <w:rPr>
          <w:rFonts w:hint="eastAsia"/>
        </w:rPr>
        <w:t xml:space="preserve">　　　　　　　　　</w:t>
      </w:r>
      <w:r w:rsidR="00C47CF3">
        <w:tab/>
      </w:r>
      <w:r>
        <w:rPr>
          <w:rFonts w:hint="eastAsia"/>
        </w:rPr>
        <w:t>１０：５０～１２：</w:t>
      </w:r>
      <w:r w:rsidR="00D35694">
        <w:rPr>
          <w:rFonts w:hint="eastAsia"/>
        </w:rPr>
        <w:t>２</w:t>
      </w:r>
      <w:r>
        <w:rPr>
          <w:rFonts w:hint="eastAsia"/>
        </w:rPr>
        <w:t>５　２回戦（</w:t>
      </w:r>
      <w:bookmarkStart w:id="0" w:name="OLE_LINK1"/>
      <w:r>
        <w:rPr>
          <w:rFonts w:hint="eastAsia"/>
        </w:rPr>
        <w:t>３ゲーム）</w:t>
      </w:r>
      <w:bookmarkEnd w:id="0"/>
    </w:p>
    <w:p w14:paraId="258F1DA0" w14:textId="6B098B70" w:rsidR="0048540D" w:rsidRDefault="0048540D" w:rsidP="00C47CF3">
      <w:pPr>
        <w:tabs>
          <w:tab w:val="left" w:pos="1560"/>
          <w:tab w:val="left" w:pos="2977"/>
        </w:tabs>
      </w:pPr>
      <w:r>
        <w:rPr>
          <w:rFonts w:hint="eastAsia"/>
        </w:rPr>
        <w:t xml:space="preserve">　　　　　　　　　</w:t>
      </w:r>
      <w:r w:rsidR="00C47CF3">
        <w:tab/>
      </w:r>
      <w:r>
        <w:rPr>
          <w:rFonts w:hint="eastAsia"/>
        </w:rPr>
        <w:t>１２：</w:t>
      </w:r>
      <w:r w:rsidR="00D35694">
        <w:rPr>
          <w:rFonts w:hint="eastAsia"/>
        </w:rPr>
        <w:t>２</w:t>
      </w:r>
      <w:r>
        <w:rPr>
          <w:rFonts w:hint="eastAsia"/>
        </w:rPr>
        <w:t>５～１</w:t>
      </w:r>
      <w:r w:rsidR="00D35694">
        <w:rPr>
          <w:rFonts w:hint="eastAsia"/>
        </w:rPr>
        <w:t>３</w:t>
      </w:r>
      <w:r>
        <w:rPr>
          <w:rFonts w:hint="eastAsia"/>
        </w:rPr>
        <w:t>：</w:t>
      </w:r>
      <w:r w:rsidR="00D35694">
        <w:rPr>
          <w:rFonts w:hint="eastAsia"/>
        </w:rPr>
        <w:t>００</w:t>
      </w:r>
      <w:r>
        <w:rPr>
          <w:rFonts w:hint="eastAsia"/>
        </w:rPr>
        <w:t xml:space="preserve">　休憩</w:t>
      </w:r>
    </w:p>
    <w:p w14:paraId="7E7040CA" w14:textId="4C3F3132" w:rsidR="0048540D" w:rsidRDefault="0048540D" w:rsidP="00C47CF3">
      <w:pPr>
        <w:tabs>
          <w:tab w:val="left" w:pos="1560"/>
          <w:tab w:val="left" w:pos="2977"/>
        </w:tabs>
      </w:pPr>
      <w:r>
        <w:rPr>
          <w:rFonts w:hint="eastAsia"/>
        </w:rPr>
        <w:t xml:space="preserve">　　　　　　　　　</w:t>
      </w:r>
      <w:r w:rsidR="00C47CF3">
        <w:tab/>
      </w:r>
      <w:r>
        <w:rPr>
          <w:rFonts w:hint="eastAsia"/>
        </w:rPr>
        <w:t>１</w:t>
      </w:r>
      <w:r w:rsidR="00D35694">
        <w:rPr>
          <w:rFonts w:hint="eastAsia"/>
        </w:rPr>
        <w:t>３</w:t>
      </w:r>
      <w:r>
        <w:rPr>
          <w:rFonts w:hint="eastAsia"/>
        </w:rPr>
        <w:t>：</w:t>
      </w:r>
      <w:r w:rsidR="00D35694">
        <w:rPr>
          <w:rFonts w:hint="eastAsia"/>
        </w:rPr>
        <w:t>００</w:t>
      </w:r>
      <w:r>
        <w:rPr>
          <w:rFonts w:hint="eastAsia"/>
        </w:rPr>
        <w:t>～１４：</w:t>
      </w:r>
      <w:r w:rsidR="00D35694">
        <w:rPr>
          <w:rFonts w:hint="eastAsia"/>
        </w:rPr>
        <w:t>３</w:t>
      </w:r>
      <w:r>
        <w:rPr>
          <w:rFonts w:hint="eastAsia"/>
        </w:rPr>
        <w:t>５　３回戦（３ゲーム）</w:t>
      </w:r>
    </w:p>
    <w:p w14:paraId="33727208" w14:textId="5A2B6CA1" w:rsidR="0048540D" w:rsidRDefault="003C4F33" w:rsidP="00C47CF3">
      <w:pPr>
        <w:tabs>
          <w:tab w:val="left" w:pos="1560"/>
          <w:tab w:val="left" w:pos="2977"/>
        </w:tabs>
        <w:ind w:firstLineChars="300" w:firstLine="630"/>
      </w:pPr>
      <w:r>
        <w:t xml:space="preserve">         </w:t>
      </w:r>
      <w:r w:rsidR="0048540D">
        <w:rPr>
          <w:rFonts w:hint="eastAsia"/>
        </w:rPr>
        <w:t xml:space="preserve">表彰式　　　</w:t>
      </w:r>
      <w:r w:rsidR="00C47CF3">
        <w:tab/>
      </w:r>
      <w:r w:rsidR="0048540D">
        <w:rPr>
          <w:rFonts w:hint="eastAsia"/>
        </w:rPr>
        <w:t>１４：</w:t>
      </w:r>
      <w:r w:rsidR="00D35694">
        <w:rPr>
          <w:rFonts w:hint="eastAsia"/>
        </w:rPr>
        <w:t>５</w:t>
      </w:r>
      <w:r w:rsidR="0048540D">
        <w:rPr>
          <w:rFonts w:hint="eastAsia"/>
        </w:rPr>
        <w:t>０～１</w:t>
      </w:r>
      <w:r w:rsidR="00D35694">
        <w:rPr>
          <w:rFonts w:hint="eastAsia"/>
        </w:rPr>
        <w:t>５</w:t>
      </w:r>
      <w:r w:rsidR="0048540D">
        <w:rPr>
          <w:rFonts w:hint="eastAsia"/>
        </w:rPr>
        <w:t>：</w:t>
      </w:r>
      <w:r w:rsidR="00D35694">
        <w:rPr>
          <w:rFonts w:hint="eastAsia"/>
        </w:rPr>
        <w:t>２</w:t>
      </w:r>
      <w:r w:rsidR="0048540D">
        <w:rPr>
          <w:rFonts w:hint="eastAsia"/>
        </w:rPr>
        <w:t>０</w:t>
      </w:r>
    </w:p>
    <w:p w14:paraId="488D5F11" w14:textId="01FB529C" w:rsidR="0048540D" w:rsidRDefault="00C47CF3" w:rsidP="00C47CF3">
      <w:pPr>
        <w:tabs>
          <w:tab w:val="left" w:pos="1560"/>
          <w:tab w:val="left" w:pos="2977"/>
        </w:tabs>
        <w:ind w:firstLineChars="300" w:firstLine="630"/>
      </w:pPr>
      <w:r>
        <w:tab/>
      </w:r>
      <w:r w:rsidR="0048540D">
        <w:rPr>
          <w:rFonts w:hint="eastAsia"/>
        </w:rPr>
        <w:t xml:space="preserve">終了予定　　</w:t>
      </w:r>
      <w:r>
        <w:tab/>
      </w:r>
      <w:r w:rsidR="0048540D">
        <w:rPr>
          <w:rFonts w:hint="eastAsia"/>
        </w:rPr>
        <w:t>１</w:t>
      </w:r>
      <w:r w:rsidR="00D35694">
        <w:rPr>
          <w:rFonts w:hint="eastAsia"/>
        </w:rPr>
        <w:t>５</w:t>
      </w:r>
      <w:r w:rsidR="0048540D">
        <w:rPr>
          <w:rFonts w:hint="eastAsia"/>
        </w:rPr>
        <w:t>：</w:t>
      </w:r>
      <w:r w:rsidR="00D35694">
        <w:rPr>
          <w:rFonts w:hint="eastAsia"/>
        </w:rPr>
        <w:t>２</w:t>
      </w:r>
      <w:r w:rsidR="0048540D">
        <w:rPr>
          <w:rFonts w:hint="eastAsia"/>
        </w:rPr>
        <w:t>０</w:t>
      </w:r>
    </w:p>
    <w:p w14:paraId="7284F7EC" w14:textId="77777777" w:rsidR="003C4F33" w:rsidRDefault="003C4F33" w:rsidP="003C4F33"/>
    <w:p w14:paraId="72281663" w14:textId="77777777" w:rsidR="009A33CD" w:rsidRPr="003C4F33" w:rsidRDefault="003C4F33" w:rsidP="003C4F33">
      <w:r>
        <w:rPr>
          <w:rFonts w:hint="eastAsia"/>
        </w:rPr>
        <w:t>（参加人数により変更となる場合があります。）</w:t>
      </w:r>
    </w:p>
    <w:sectPr w:rsidR="009A33CD" w:rsidRPr="003C4F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DC8D" w14:textId="77777777" w:rsidR="00123EF9" w:rsidRDefault="00123EF9" w:rsidP="00C47CF3">
      <w:r>
        <w:separator/>
      </w:r>
    </w:p>
  </w:endnote>
  <w:endnote w:type="continuationSeparator" w:id="0">
    <w:p w14:paraId="41080B8E" w14:textId="77777777" w:rsidR="00123EF9" w:rsidRDefault="00123EF9" w:rsidP="00C4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AA78" w14:textId="77777777" w:rsidR="00123EF9" w:rsidRDefault="00123EF9" w:rsidP="00C47CF3">
      <w:r>
        <w:separator/>
      </w:r>
    </w:p>
  </w:footnote>
  <w:footnote w:type="continuationSeparator" w:id="0">
    <w:p w14:paraId="05C49569" w14:textId="77777777" w:rsidR="00123EF9" w:rsidRDefault="00123EF9" w:rsidP="00C4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33"/>
    <w:rsid w:val="00123EF9"/>
    <w:rsid w:val="0015217F"/>
    <w:rsid w:val="001C792E"/>
    <w:rsid w:val="002F6E96"/>
    <w:rsid w:val="003208BB"/>
    <w:rsid w:val="00320915"/>
    <w:rsid w:val="003C4F33"/>
    <w:rsid w:val="00470285"/>
    <w:rsid w:val="0048540D"/>
    <w:rsid w:val="00516E00"/>
    <w:rsid w:val="005218A4"/>
    <w:rsid w:val="00566016"/>
    <w:rsid w:val="006241E4"/>
    <w:rsid w:val="0066487A"/>
    <w:rsid w:val="00674F08"/>
    <w:rsid w:val="007415AD"/>
    <w:rsid w:val="007665A7"/>
    <w:rsid w:val="00775F93"/>
    <w:rsid w:val="008479DA"/>
    <w:rsid w:val="009A33CD"/>
    <w:rsid w:val="00A0054F"/>
    <w:rsid w:val="00A5101B"/>
    <w:rsid w:val="00A9047A"/>
    <w:rsid w:val="00AD7586"/>
    <w:rsid w:val="00AE6262"/>
    <w:rsid w:val="00BF69BA"/>
    <w:rsid w:val="00C11AAF"/>
    <w:rsid w:val="00C47CF3"/>
    <w:rsid w:val="00C92337"/>
    <w:rsid w:val="00CC04E9"/>
    <w:rsid w:val="00D00D38"/>
    <w:rsid w:val="00D20104"/>
    <w:rsid w:val="00D25C22"/>
    <w:rsid w:val="00D345E4"/>
    <w:rsid w:val="00D35694"/>
    <w:rsid w:val="00D72458"/>
    <w:rsid w:val="00DD2A6E"/>
    <w:rsid w:val="00DF461C"/>
    <w:rsid w:val="00EC6A1A"/>
    <w:rsid w:val="00F00972"/>
    <w:rsid w:val="00F8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F2C1"/>
  <w15:chartTrackingRefBased/>
  <w15:docId w15:val="{2B68B1AA-7B80-4869-A334-714DAC20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540D"/>
    <w:rPr>
      <w:color w:val="0563C1" w:themeColor="hyperlink"/>
      <w:u w:val="single"/>
    </w:rPr>
  </w:style>
  <w:style w:type="paragraph" w:styleId="a4">
    <w:name w:val="header"/>
    <w:basedOn w:val="a"/>
    <w:link w:val="a5"/>
    <w:uiPriority w:val="99"/>
    <w:unhideWhenUsed/>
    <w:rsid w:val="00C47CF3"/>
    <w:pPr>
      <w:tabs>
        <w:tab w:val="center" w:pos="4252"/>
        <w:tab w:val="right" w:pos="8504"/>
      </w:tabs>
      <w:snapToGrid w:val="0"/>
    </w:pPr>
  </w:style>
  <w:style w:type="character" w:customStyle="1" w:styleId="a5">
    <w:name w:val="ヘッダー (文字)"/>
    <w:basedOn w:val="a0"/>
    <w:link w:val="a4"/>
    <w:uiPriority w:val="99"/>
    <w:rsid w:val="00C47CF3"/>
  </w:style>
  <w:style w:type="paragraph" w:styleId="a6">
    <w:name w:val="footer"/>
    <w:basedOn w:val="a"/>
    <w:link w:val="a7"/>
    <w:uiPriority w:val="99"/>
    <w:unhideWhenUsed/>
    <w:rsid w:val="00C47CF3"/>
    <w:pPr>
      <w:tabs>
        <w:tab w:val="center" w:pos="4252"/>
        <w:tab w:val="right" w:pos="8504"/>
      </w:tabs>
      <w:snapToGrid w:val="0"/>
    </w:pPr>
  </w:style>
  <w:style w:type="character" w:customStyle="1" w:styleId="a7">
    <w:name w:val="フッター (文字)"/>
    <w:basedOn w:val="a0"/>
    <w:link w:val="a6"/>
    <w:uiPriority w:val="99"/>
    <w:rsid w:val="00C47CF3"/>
  </w:style>
  <w:style w:type="character" w:styleId="a8">
    <w:name w:val="Unresolved Mention"/>
    <w:basedOn w:val="a0"/>
    <w:uiPriority w:val="99"/>
    <w:semiHidden/>
    <w:unhideWhenUsed/>
    <w:rsid w:val="00152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to.hi4@mxs.mie-c.ed.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594-22-52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三重県教育委員会事務局</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池田庸祐</dc:creator>
  <cp:keywords/>
  <dc:description/>
  <cp:lastModifiedBy>県/桑名全 伊藤 広樹</cp:lastModifiedBy>
  <cp:revision>1</cp:revision>
  <cp:lastPrinted>2026-05-06T22:53:00Z</cp:lastPrinted>
  <dcterms:created xsi:type="dcterms:W3CDTF">2026-05-06T22:29:00Z</dcterms:created>
  <dcterms:modified xsi:type="dcterms:W3CDTF">2026-05-08T08:09:00Z</dcterms:modified>
</cp:coreProperties>
</file>